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5B" w:rsidRPr="008943B3" w:rsidRDefault="00864135">
      <w:pPr>
        <w:pStyle w:val="20"/>
        <w:shd w:val="clear" w:color="auto" w:fill="auto"/>
        <w:ind w:left="4120"/>
        <w:rPr>
          <w:sz w:val="16"/>
          <w:szCs w:val="16"/>
        </w:rPr>
      </w:pPr>
      <w:r w:rsidRPr="00013ACE">
        <w:rPr>
          <w:sz w:val="16"/>
          <w:szCs w:val="16"/>
        </w:rPr>
        <w:t>ДОГОВОР</w:t>
      </w:r>
      <w:r w:rsidR="005C0AEE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>№</w:t>
      </w:r>
      <w:r w:rsidR="007E1098">
        <w:rPr>
          <w:sz w:val="16"/>
          <w:szCs w:val="16"/>
        </w:rPr>
        <w:t xml:space="preserve"> ТО-</w:t>
      </w:r>
      <w:r w:rsidR="00283C90" w:rsidRPr="008943B3">
        <w:rPr>
          <w:sz w:val="16"/>
          <w:szCs w:val="16"/>
        </w:rPr>
        <w:t>__________</w:t>
      </w:r>
    </w:p>
    <w:p w:rsidR="0016445B" w:rsidRPr="00013ACE" w:rsidRDefault="00864135">
      <w:pPr>
        <w:pStyle w:val="1"/>
        <w:shd w:val="clear" w:color="auto" w:fill="auto"/>
        <w:ind w:right="20" w:firstLine="0"/>
        <w:rPr>
          <w:sz w:val="16"/>
          <w:szCs w:val="16"/>
        </w:rPr>
      </w:pPr>
      <w:r w:rsidRPr="00013ACE">
        <w:rPr>
          <w:sz w:val="16"/>
          <w:szCs w:val="16"/>
        </w:rPr>
        <w:t>НА ТЕХНИЧЕСКОЕ ОБСЛУЖИВАНИЕ И ЭКСПЛУАТАЦИЮ УЗЛОВ КОММЕРЧЕСКОГО УЧЕТА ТЕПЛОВОЙ ЭНЕРГИИ И</w:t>
      </w:r>
    </w:p>
    <w:p w:rsidR="0016445B" w:rsidRPr="00013ACE" w:rsidRDefault="00864135">
      <w:pPr>
        <w:pStyle w:val="1"/>
        <w:shd w:val="clear" w:color="auto" w:fill="auto"/>
        <w:spacing w:after="142"/>
        <w:ind w:right="20" w:firstLine="0"/>
        <w:rPr>
          <w:sz w:val="16"/>
          <w:szCs w:val="16"/>
        </w:rPr>
      </w:pPr>
      <w:r w:rsidRPr="00013ACE">
        <w:rPr>
          <w:sz w:val="16"/>
          <w:szCs w:val="16"/>
        </w:rPr>
        <w:t>ТЕПЛОНОСИТЕЛЯ</w:t>
      </w:r>
    </w:p>
    <w:p w:rsidR="008740C9" w:rsidRPr="00013ACE" w:rsidRDefault="00283C90" w:rsidP="008740C9">
      <w:pPr>
        <w:pStyle w:val="1"/>
        <w:shd w:val="clear" w:color="auto" w:fill="auto"/>
        <w:tabs>
          <w:tab w:val="right" w:pos="9242"/>
        </w:tabs>
        <w:spacing w:after="254" w:line="150" w:lineRule="exact"/>
        <w:ind w:left="74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8943B3">
        <w:rPr>
          <w:sz w:val="16"/>
          <w:szCs w:val="16"/>
        </w:rPr>
        <w:t>__</w:t>
      </w:r>
      <w:r w:rsidR="008740C9" w:rsidRPr="00013ACE">
        <w:rPr>
          <w:sz w:val="16"/>
          <w:szCs w:val="16"/>
        </w:rPr>
        <w:t xml:space="preserve">» </w:t>
      </w:r>
      <w:r w:rsidRPr="008943B3">
        <w:rPr>
          <w:sz w:val="16"/>
          <w:szCs w:val="16"/>
        </w:rPr>
        <w:t>_____________</w:t>
      </w:r>
      <w:r w:rsidR="00EC165F">
        <w:rPr>
          <w:sz w:val="16"/>
          <w:szCs w:val="16"/>
        </w:rPr>
        <w:t xml:space="preserve"> 2014</w:t>
      </w:r>
      <w:r w:rsidR="00864135" w:rsidRPr="00013ACE">
        <w:rPr>
          <w:sz w:val="16"/>
          <w:szCs w:val="16"/>
        </w:rPr>
        <w:t>г.</w:t>
      </w:r>
      <w:r w:rsidR="008740C9" w:rsidRPr="00013ACE">
        <w:rPr>
          <w:sz w:val="16"/>
          <w:szCs w:val="16"/>
        </w:rPr>
        <w:tab/>
      </w:r>
      <w:r w:rsidR="00864135" w:rsidRPr="00013ACE">
        <w:rPr>
          <w:sz w:val="16"/>
          <w:szCs w:val="16"/>
        </w:rPr>
        <w:t>Екатеринбург</w:t>
      </w:r>
    </w:p>
    <w:p w:rsidR="001E7C5C" w:rsidRPr="001E7C5C" w:rsidRDefault="001E7C5C" w:rsidP="009510F8">
      <w:pPr>
        <w:pStyle w:val="af"/>
        <w:ind w:left="0"/>
        <w:jc w:val="both"/>
        <w:rPr>
          <w:b/>
        </w:rPr>
      </w:pPr>
      <w:r w:rsidRPr="001E7C5C">
        <w:rPr>
          <w:rFonts w:ascii="Arial" w:hAnsi="Arial" w:cs="Arial"/>
          <w:b/>
          <w:sz w:val="16"/>
          <w:szCs w:val="16"/>
        </w:rPr>
        <w:t>ООО «</w:t>
      </w:r>
      <w:r w:rsidR="008943B3">
        <w:rPr>
          <w:rFonts w:ascii="Arial" w:hAnsi="Arial" w:cs="Arial"/>
          <w:b/>
          <w:sz w:val="16"/>
          <w:szCs w:val="16"/>
        </w:rPr>
        <w:t>Инженерные системы зданий</w:t>
      </w:r>
      <w:r w:rsidRPr="001E7C5C">
        <w:rPr>
          <w:rFonts w:ascii="Arial" w:hAnsi="Arial" w:cs="Arial"/>
          <w:b/>
          <w:sz w:val="16"/>
          <w:szCs w:val="16"/>
        </w:rPr>
        <w:t xml:space="preserve">», именуемое в дальнейшем «Подрядчик» в лице </w:t>
      </w:r>
      <w:r w:rsidR="008943B3">
        <w:rPr>
          <w:rFonts w:ascii="Arial" w:hAnsi="Arial" w:cs="Arial"/>
          <w:b/>
          <w:sz w:val="16"/>
          <w:szCs w:val="16"/>
        </w:rPr>
        <w:t xml:space="preserve">генерального </w:t>
      </w:r>
      <w:r w:rsidRPr="001E7C5C">
        <w:rPr>
          <w:rFonts w:ascii="Arial" w:hAnsi="Arial" w:cs="Arial"/>
          <w:b/>
          <w:sz w:val="16"/>
          <w:szCs w:val="16"/>
        </w:rPr>
        <w:t xml:space="preserve">директора Тихонова В.В. действующего на основании Устава, с одной стороны, </w:t>
      </w:r>
      <w:r w:rsidR="00283C90" w:rsidRPr="00283C90">
        <w:rPr>
          <w:rFonts w:ascii="Arial" w:hAnsi="Arial" w:cs="Arial"/>
          <w:b/>
          <w:sz w:val="16"/>
          <w:szCs w:val="16"/>
        </w:rPr>
        <w:t>________________________________</w:t>
      </w:r>
      <w:r w:rsidR="009510F8">
        <w:rPr>
          <w:rFonts w:ascii="Arial" w:hAnsi="Arial" w:cs="Arial"/>
          <w:b/>
          <w:sz w:val="16"/>
          <w:szCs w:val="16"/>
        </w:rPr>
        <w:t xml:space="preserve">, </w:t>
      </w:r>
      <w:r w:rsidRPr="001E7C5C">
        <w:rPr>
          <w:rFonts w:ascii="Arial" w:hAnsi="Arial" w:cs="Arial"/>
          <w:b/>
          <w:sz w:val="16"/>
          <w:szCs w:val="16"/>
        </w:rPr>
        <w:t xml:space="preserve"> именуем</w:t>
      </w:r>
      <w:r w:rsidR="007E1098" w:rsidRPr="007E1098">
        <w:rPr>
          <w:rFonts w:ascii="Arial" w:hAnsi="Arial" w:cs="Arial"/>
          <w:b/>
          <w:sz w:val="16"/>
          <w:szCs w:val="16"/>
        </w:rPr>
        <w:t>ое</w:t>
      </w:r>
      <w:r w:rsidRPr="001E7C5C">
        <w:rPr>
          <w:rFonts w:ascii="Arial" w:hAnsi="Arial" w:cs="Arial"/>
          <w:b/>
          <w:sz w:val="16"/>
          <w:szCs w:val="16"/>
        </w:rPr>
        <w:t xml:space="preserve"> в дальнейшем «Заказчик» в лице</w:t>
      </w:r>
      <w:r w:rsidR="007E1098" w:rsidRPr="00EC165F">
        <w:rPr>
          <w:rFonts w:ascii="Arial" w:hAnsi="Arial" w:cs="Arial"/>
          <w:b/>
          <w:sz w:val="16"/>
          <w:szCs w:val="16"/>
        </w:rPr>
        <w:t xml:space="preserve"> </w:t>
      </w:r>
      <w:r w:rsidR="00283C90" w:rsidRPr="00283C90">
        <w:rPr>
          <w:rFonts w:ascii="Arial" w:hAnsi="Arial" w:cs="Arial"/>
          <w:b/>
          <w:sz w:val="16"/>
          <w:szCs w:val="16"/>
        </w:rPr>
        <w:t>________________________________________________________</w:t>
      </w:r>
      <w:r w:rsidRPr="001E7C5C">
        <w:rPr>
          <w:rFonts w:ascii="Arial" w:hAnsi="Arial" w:cs="Arial"/>
          <w:b/>
          <w:sz w:val="16"/>
          <w:szCs w:val="16"/>
        </w:rPr>
        <w:t>, действующе</w:t>
      </w:r>
      <w:r w:rsidR="00EC165F">
        <w:rPr>
          <w:rFonts w:ascii="Arial" w:hAnsi="Arial" w:cs="Arial"/>
          <w:b/>
          <w:sz w:val="16"/>
          <w:szCs w:val="16"/>
        </w:rPr>
        <w:t>го</w:t>
      </w:r>
      <w:r w:rsidRPr="001E7C5C">
        <w:rPr>
          <w:rFonts w:ascii="Arial" w:hAnsi="Arial" w:cs="Arial"/>
          <w:b/>
          <w:sz w:val="16"/>
          <w:szCs w:val="16"/>
        </w:rPr>
        <w:t xml:space="preserve"> на основании Устава, с другой стороны, заключили настоящий договор о нижеследующем:</w:t>
      </w:r>
    </w:p>
    <w:p w:rsidR="001E7C5C" w:rsidRPr="001E7C5C" w:rsidRDefault="001E7C5C" w:rsidP="001E7C5C">
      <w:pPr>
        <w:pStyle w:val="af"/>
        <w:jc w:val="both"/>
        <w:rPr>
          <w:b/>
        </w:rPr>
      </w:pPr>
    </w:p>
    <w:p w:rsidR="0016445B" w:rsidRPr="00013ACE" w:rsidRDefault="00864135">
      <w:pPr>
        <w:pStyle w:val="1"/>
        <w:numPr>
          <w:ilvl w:val="0"/>
          <w:numId w:val="1"/>
        </w:numPr>
        <w:shd w:val="clear" w:color="auto" w:fill="auto"/>
        <w:tabs>
          <w:tab w:val="left" w:pos="4392"/>
        </w:tabs>
        <w:ind w:left="396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ПРЕДМЕТ ДОГОВОРА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Заказчик поручает, а Подрядчик принимает на себя выполнение работ по техническому обслуживанию и эксплуатации узлов коммерческого учета т</w:t>
      </w:r>
      <w:r w:rsidR="007D552F">
        <w:rPr>
          <w:sz w:val="16"/>
          <w:szCs w:val="16"/>
        </w:rPr>
        <w:t>епловой энергии и теплоносителя</w:t>
      </w:r>
      <w:r w:rsidRPr="00013ACE">
        <w:rPr>
          <w:sz w:val="16"/>
          <w:szCs w:val="16"/>
        </w:rPr>
        <w:t xml:space="preserve"> (далее по тексту Договора - «Работы»)</w:t>
      </w:r>
      <w:r w:rsidR="007D552F">
        <w:rPr>
          <w:sz w:val="16"/>
          <w:szCs w:val="16"/>
        </w:rPr>
        <w:t xml:space="preserve">. Техническое обслуживание должно обеспечивать непрерывную работу узлов коммерческого учета тепловой энергии и теплоносителя (далее по тексту Договора </w:t>
      </w:r>
      <w:r w:rsidR="007D552F" w:rsidRPr="00013ACE">
        <w:rPr>
          <w:sz w:val="16"/>
          <w:szCs w:val="16"/>
        </w:rPr>
        <w:t>«</w:t>
      </w:r>
      <w:r w:rsidR="007D552F">
        <w:rPr>
          <w:sz w:val="16"/>
          <w:szCs w:val="16"/>
        </w:rPr>
        <w:t>Узел коммерческого учета тепловой энергии</w:t>
      </w:r>
      <w:r w:rsidR="007D552F" w:rsidRPr="00013ACE">
        <w:rPr>
          <w:sz w:val="16"/>
          <w:szCs w:val="16"/>
        </w:rPr>
        <w:t>»</w:t>
      </w:r>
      <w:r w:rsidR="007D552F">
        <w:rPr>
          <w:sz w:val="16"/>
          <w:szCs w:val="16"/>
        </w:rPr>
        <w:t xml:space="preserve">, </w:t>
      </w:r>
      <w:r w:rsidR="007D552F" w:rsidRPr="00013ACE">
        <w:rPr>
          <w:sz w:val="16"/>
          <w:szCs w:val="16"/>
        </w:rPr>
        <w:t>«</w:t>
      </w:r>
      <w:r w:rsidR="007D552F">
        <w:rPr>
          <w:sz w:val="16"/>
          <w:szCs w:val="16"/>
        </w:rPr>
        <w:t>узел учета</w:t>
      </w:r>
      <w:r w:rsidR="007D552F" w:rsidRPr="00013ACE">
        <w:rPr>
          <w:sz w:val="16"/>
          <w:szCs w:val="16"/>
        </w:rPr>
        <w:t>»</w:t>
      </w:r>
      <w:r w:rsidR="007D552F">
        <w:rPr>
          <w:sz w:val="16"/>
          <w:szCs w:val="16"/>
        </w:rPr>
        <w:t>)</w:t>
      </w:r>
    </w:p>
    <w:p w:rsidR="0016445B" w:rsidRPr="00013ACE" w:rsidRDefault="00864135" w:rsidP="0076332C">
      <w:pPr>
        <w:pStyle w:val="30"/>
        <w:numPr>
          <w:ilvl w:val="2"/>
          <w:numId w:val="1"/>
        </w:numPr>
        <w:shd w:val="clear" w:color="auto" w:fill="auto"/>
        <w:ind w:left="460" w:hanging="460"/>
        <w:rPr>
          <w:sz w:val="16"/>
          <w:szCs w:val="16"/>
        </w:rPr>
      </w:pPr>
      <w:r w:rsidRPr="00013ACE">
        <w:rPr>
          <w:rStyle w:val="31"/>
          <w:sz w:val="16"/>
          <w:szCs w:val="16"/>
        </w:rPr>
        <w:t xml:space="preserve">Выполнение </w:t>
      </w:r>
      <w:r w:rsidR="007D552F" w:rsidRPr="007D552F">
        <w:rPr>
          <w:rStyle w:val="31"/>
          <w:sz w:val="16"/>
          <w:szCs w:val="16"/>
        </w:rPr>
        <w:t>р</w:t>
      </w:r>
      <w:r w:rsidRPr="00013ACE">
        <w:rPr>
          <w:rStyle w:val="31"/>
          <w:sz w:val="16"/>
          <w:szCs w:val="16"/>
        </w:rPr>
        <w:t xml:space="preserve">абот согласно </w:t>
      </w:r>
      <w:r w:rsidRPr="00013ACE">
        <w:rPr>
          <w:sz w:val="16"/>
          <w:szCs w:val="16"/>
        </w:rPr>
        <w:t xml:space="preserve">Приложению №2 </w:t>
      </w:r>
      <w:r w:rsidR="007D552F" w:rsidRPr="00013ACE">
        <w:rPr>
          <w:sz w:val="16"/>
          <w:szCs w:val="16"/>
        </w:rPr>
        <w:t>«</w:t>
      </w:r>
      <w:r w:rsidRPr="00013ACE">
        <w:rPr>
          <w:sz w:val="16"/>
          <w:szCs w:val="16"/>
        </w:rPr>
        <w:t>ПЕРЕЧЕНЬ РЕГЛАМЕНТНЫХ РАБОТ</w:t>
      </w:r>
      <w:r w:rsidR="007D552F" w:rsidRPr="00013ACE">
        <w:rPr>
          <w:sz w:val="16"/>
          <w:szCs w:val="16"/>
        </w:rPr>
        <w:t>»</w:t>
      </w:r>
      <w:r w:rsidRPr="00013ACE">
        <w:rPr>
          <w:sz w:val="16"/>
          <w:szCs w:val="16"/>
        </w:rPr>
        <w:t>;</w:t>
      </w:r>
    </w:p>
    <w:p w:rsidR="0016445B" w:rsidRPr="00013ACE" w:rsidRDefault="00864135" w:rsidP="0076332C">
      <w:pPr>
        <w:pStyle w:val="1"/>
        <w:numPr>
          <w:ilvl w:val="2"/>
          <w:numId w:val="1"/>
        </w:numPr>
        <w:shd w:val="clear" w:color="auto" w:fill="auto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Выполнение работ по капитальному ремонту, замене и поверке приборов учета по дополнительному соглашению на основании дефектных ведомостей.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after="296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Подрядчик выполняет Работы на объектах, указанных в </w:t>
      </w:r>
      <w:r w:rsidRPr="00013ACE">
        <w:rPr>
          <w:rStyle w:val="a8"/>
          <w:sz w:val="16"/>
          <w:szCs w:val="16"/>
        </w:rPr>
        <w:t xml:space="preserve">Приложении №1 </w:t>
      </w:r>
      <w:r w:rsidR="007D552F" w:rsidRPr="00013ACE">
        <w:rPr>
          <w:sz w:val="16"/>
          <w:szCs w:val="16"/>
        </w:rPr>
        <w:t>«</w:t>
      </w:r>
      <w:r w:rsidRPr="00013ACE">
        <w:rPr>
          <w:rStyle w:val="a8"/>
          <w:sz w:val="16"/>
          <w:szCs w:val="16"/>
        </w:rPr>
        <w:t>ПЕРЕЧЕНЬ ОБЪЕКТОВ ВЫПОЛНЕНИЯ РАБОТ</w:t>
      </w:r>
      <w:r w:rsidR="007D552F" w:rsidRPr="00013ACE">
        <w:rPr>
          <w:sz w:val="16"/>
          <w:szCs w:val="16"/>
        </w:rPr>
        <w:t>»</w:t>
      </w:r>
      <w:r w:rsidRPr="00013ACE">
        <w:rPr>
          <w:rStyle w:val="a8"/>
          <w:sz w:val="16"/>
          <w:szCs w:val="16"/>
        </w:rPr>
        <w:t xml:space="preserve">. </w:t>
      </w:r>
      <w:r w:rsidRPr="00013ACE">
        <w:rPr>
          <w:sz w:val="16"/>
          <w:szCs w:val="16"/>
        </w:rPr>
        <w:t>Приложение №1, Приложение №2 являются неотъемлемыми частями настоящего Договора.</w:t>
      </w:r>
    </w:p>
    <w:p w:rsidR="0016445B" w:rsidRPr="00013ACE" w:rsidRDefault="00864135">
      <w:pPr>
        <w:pStyle w:val="1"/>
        <w:numPr>
          <w:ilvl w:val="0"/>
          <w:numId w:val="1"/>
        </w:numPr>
        <w:shd w:val="clear" w:color="auto" w:fill="auto"/>
        <w:tabs>
          <w:tab w:val="left" w:pos="3546"/>
        </w:tabs>
        <w:spacing w:line="182" w:lineRule="exact"/>
        <w:ind w:left="310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ПОРЯДОК И СРОКИ ВЫПОЛНЕНИЯ РАБОТ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Подрядчик приступает к выполнению Работ </w:t>
      </w:r>
      <w:r w:rsidR="007D552F">
        <w:rPr>
          <w:sz w:val="16"/>
          <w:szCs w:val="16"/>
        </w:rPr>
        <w:t>не позднее 01.</w:t>
      </w:r>
      <w:r w:rsidR="00EC165F">
        <w:rPr>
          <w:sz w:val="16"/>
          <w:szCs w:val="16"/>
        </w:rPr>
        <w:t>01</w:t>
      </w:r>
      <w:r w:rsidR="007D552F">
        <w:rPr>
          <w:sz w:val="16"/>
          <w:szCs w:val="16"/>
        </w:rPr>
        <w:t>.201</w:t>
      </w:r>
      <w:r w:rsidR="00EC165F">
        <w:rPr>
          <w:sz w:val="16"/>
          <w:szCs w:val="16"/>
        </w:rPr>
        <w:t>4</w:t>
      </w:r>
      <w:r w:rsidRPr="00013ACE">
        <w:rPr>
          <w:sz w:val="16"/>
          <w:szCs w:val="16"/>
        </w:rPr>
        <w:t>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Подрядчик сдает выполненные Работы Заказчику. По факту сдачи составляется Акт сдачи-приемки выполненных Работ, который направляется Подрядчиком на утверждение Заказчику.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Заказчик рассматривает Акт сдачи-приемки выполненных Работ согласно п.1.1.1 настоящего Договора в течение 3-х (трех) рабочих дней с момента его получения;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after="326"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После рассмотрения Акт сдачи-приемки выполненных работ утверждается Заказчиком, либо возвращается Подрядчику с претензиями, оформленными в письменном виде. Если претензии в обусловленные сроки Заказчик не представил. Работы считаются принятыми.</w:t>
      </w:r>
    </w:p>
    <w:p w:rsidR="0016445B" w:rsidRPr="00013ACE" w:rsidRDefault="00864135">
      <w:pPr>
        <w:pStyle w:val="1"/>
        <w:numPr>
          <w:ilvl w:val="0"/>
          <w:numId w:val="1"/>
        </w:numPr>
        <w:shd w:val="clear" w:color="auto" w:fill="auto"/>
        <w:tabs>
          <w:tab w:val="left" w:pos="4392"/>
        </w:tabs>
        <w:spacing w:after="64" w:line="150" w:lineRule="exact"/>
        <w:ind w:left="396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ПОРЯДОК РАСЧЕТОВ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Расчеты за выполненные работы производятся по договорным тарифам.</w:t>
      </w:r>
    </w:p>
    <w:p w:rsidR="0016445B" w:rsidRPr="009510F8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9510F8">
        <w:rPr>
          <w:sz w:val="16"/>
          <w:szCs w:val="16"/>
        </w:rPr>
        <w:t>Тариф на работы по техническому обслуживанию 1-го узла коммерческого учета тепловой энергии составляет 2</w:t>
      </w:r>
      <w:r w:rsidR="001E7C5C" w:rsidRPr="009510F8">
        <w:rPr>
          <w:sz w:val="16"/>
          <w:szCs w:val="16"/>
        </w:rPr>
        <w:t>5</w:t>
      </w:r>
      <w:r w:rsidR="008740C9" w:rsidRPr="009510F8">
        <w:rPr>
          <w:sz w:val="16"/>
          <w:szCs w:val="16"/>
        </w:rPr>
        <w:t>0</w:t>
      </w:r>
      <w:r w:rsidRPr="009510F8">
        <w:rPr>
          <w:sz w:val="16"/>
          <w:szCs w:val="16"/>
        </w:rPr>
        <w:t>0</w:t>
      </w:r>
      <w:r w:rsidR="001E7C5C" w:rsidRPr="009510F8">
        <w:rPr>
          <w:sz w:val="16"/>
          <w:szCs w:val="16"/>
        </w:rPr>
        <w:t>,00</w:t>
      </w:r>
      <w:r w:rsidRPr="009510F8">
        <w:rPr>
          <w:sz w:val="16"/>
          <w:szCs w:val="16"/>
        </w:rPr>
        <w:t xml:space="preserve"> (Две </w:t>
      </w:r>
      <w:r w:rsidR="001E7C5C" w:rsidRPr="009510F8">
        <w:rPr>
          <w:sz w:val="16"/>
          <w:szCs w:val="16"/>
        </w:rPr>
        <w:t xml:space="preserve">тысячи пятьсот </w:t>
      </w:r>
      <w:r w:rsidRPr="009510F8">
        <w:rPr>
          <w:sz w:val="16"/>
          <w:szCs w:val="16"/>
        </w:rPr>
        <w:t>рублей 00 копеек</w:t>
      </w:r>
      <w:r w:rsidR="001E7C5C" w:rsidRPr="009510F8">
        <w:rPr>
          <w:sz w:val="16"/>
          <w:szCs w:val="16"/>
        </w:rPr>
        <w:t>)</w:t>
      </w:r>
      <w:r w:rsidRPr="009510F8">
        <w:rPr>
          <w:sz w:val="16"/>
          <w:szCs w:val="16"/>
        </w:rPr>
        <w:t xml:space="preserve"> в месяц</w:t>
      </w:r>
      <w:r w:rsidR="009510F8">
        <w:rPr>
          <w:sz w:val="16"/>
          <w:szCs w:val="16"/>
        </w:rPr>
        <w:t>,</w:t>
      </w:r>
      <w:r w:rsidRPr="009510F8">
        <w:rPr>
          <w:sz w:val="16"/>
          <w:szCs w:val="16"/>
        </w:rPr>
        <w:t xml:space="preserve"> </w:t>
      </w:r>
      <w:r w:rsidR="008943B3">
        <w:rPr>
          <w:sz w:val="16"/>
          <w:szCs w:val="16"/>
        </w:rPr>
        <w:t xml:space="preserve">без НДС. </w:t>
      </w:r>
      <w:r w:rsidRPr="009510F8">
        <w:rPr>
          <w:sz w:val="16"/>
          <w:szCs w:val="16"/>
        </w:rPr>
        <w:t>Стоимость, оказываемых по настоящему договору услуг, может быть изменена по соглашению сторон, оформленном в письменном виде.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Расчетным периодом является календарный месяц.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Подряд</w:t>
      </w:r>
      <w:r w:rsidR="008740C9" w:rsidRPr="00013ACE">
        <w:rPr>
          <w:sz w:val="16"/>
          <w:szCs w:val="16"/>
        </w:rPr>
        <w:t xml:space="preserve">чик выставляет Заказчику счет </w:t>
      </w:r>
      <w:r w:rsidRPr="00013ACE">
        <w:rPr>
          <w:sz w:val="16"/>
          <w:szCs w:val="16"/>
        </w:rPr>
        <w:t>согласно подписанному акту один раз в месяц с 05 по 10 число месяца, следующего за расчетным.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Представитель Заказчика получает под роспись счет с 05 по 10 число месяца, следующего за расчетным.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after="146"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Заказчик оплачивает выставленные счета до 20 числа месяца, следующего за расчетным.</w:t>
      </w:r>
    </w:p>
    <w:p w:rsidR="0016445B" w:rsidRPr="00013ACE" w:rsidRDefault="00864135">
      <w:pPr>
        <w:pStyle w:val="1"/>
        <w:shd w:val="clear" w:color="auto" w:fill="auto"/>
        <w:spacing w:line="150" w:lineRule="exact"/>
        <w:ind w:right="20" w:firstLine="0"/>
        <w:rPr>
          <w:sz w:val="16"/>
          <w:szCs w:val="16"/>
        </w:rPr>
      </w:pPr>
      <w:r w:rsidRPr="00013ACE">
        <w:rPr>
          <w:sz w:val="16"/>
          <w:szCs w:val="16"/>
        </w:rPr>
        <w:t>4. ОБЯЗАТЕЛЬСТВА И ПРАВА СТОРОН</w:t>
      </w:r>
    </w:p>
    <w:p w:rsidR="0016445B" w:rsidRPr="00013ACE" w:rsidRDefault="00864135" w:rsidP="0076332C">
      <w:pPr>
        <w:pStyle w:val="1"/>
        <w:numPr>
          <w:ilvl w:val="0"/>
          <w:numId w:val="2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Заказчик обязуется: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Предоставить Подрядчику необходимую для проведения Работ техническую документацию, имеющую непосредственное отношение к производимым Работам по акту приема-передачи, подписанного обеими сторонами;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Обеспечить Подрядчику беспрепятственный доступ к узлам уче</w:t>
      </w:r>
      <w:r w:rsidR="0076332C" w:rsidRPr="00013ACE">
        <w:rPr>
          <w:sz w:val="16"/>
          <w:szCs w:val="16"/>
        </w:rPr>
        <w:t>та для выполнения Работ;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Принимать неотложные меры к обеспечению нормальных санитарн</w:t>
      </w:r>
      <w:r w:rsidR="0076332C" w:rsidRPr="00013ACE">
        <w:rPr>
          <w:sz w:val="16"/>
          <w:szCs w:val="16"/>
        </w:rPr>
        <w:t>ых условий при выполнении Работ;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Принимать неотложные меры к обеспечению электрическим освещением помещений;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right" w:pos="9921"/>
          <w:tab w:val="right" w:pos="9962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Подписывать в течение 3-х (трех) дней полученный Акт сдачи-приемки выполненных Работ, либо</w:t>
      </w:r>
      <w:r w:rsidR="0076332C" w:rsidRPr="00013ACE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>в</w:t>
      </w:r>
      <w:r w:rsidR="0076332C" w:rsidRPr="00013ACE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>этот срок направить в</w:t>
      </w:r>
    </w:p>
    <w:p w:rsidR="0016445B" w:rsidRPr="00013ACE" w:rsidRDefault="00864135">
      <w:pPr>
        <w:pStyle w:val="1"/>
        <w:shd w:val="clear" w:color="auto" w:fill="auto"/>
        <w:spacing w:line="182" w:lineRule="exact"/>
        <w:ind w:left="74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адрес Подрядчика перечень претензий по выполненным Работам;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Производить расчеты с Подрядчиком в порядке, размерах и сроки, ус</w:t>
      </w:r>
      <w:r w:rsidR="0076332C" w:rsidRPr="00013ACE">
        <w:rPr>
          <w:sz w:val="16"/>
          <w:szCs w:val="16"/>
        </w:rPr>
        <w:t>тановленные настоящим Договором;</w:t>
      </w:r>
    </w:p>
    <w:p w:rsidR="0016445B" w:rsidRPr="00013ACE" w:rsidRDefault="0076332C" w:rsidP="0076332C">
      <w:pPr>
        <w:pStyle w:val="1"/>
        <w:shd w:val="clear" w:color="auto" w:fill="auto"/>
        <w:spacing w:line="182" w:lineRule="exact"/>
        <w:ind w:left="426" w:hanging="426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4.2.</w:t>
      </w:r>
      <w:r w:rsidRPr="00013ACE">
        <w:rPr>
          <w:sz w:val="16"/>
          <w:szCs w:val="16"/>
        </w:rPr>
        <w:tab/>
      </w:r>
      <w:r w:rsidR="00864135" w:rsidRPr="00013ACE">
        <w:rPr>
          <w:sz w:val="16"/>
          <w:szCs w:val="16"/>
        </w:rPr>
        <w:t>Заказчик имеет право:</w:t>
      </w:r>
    </w:p>
    <w:p w:rsidR="0016445B" w:rsidRPr="00013ACE" w:rsidRDefault="00864135" w:rsidP="0076332C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Осуществлять контроль за ходом и качеством выполняемых Работ, соблюдением сроков их выполнения качеством представленных Подрядчиком материалов;</w:t>
      </w:r>
    </w:p>
    <w:p w:rsidR="0016445B" w:rsidRPr="00013ACE" w:rsidRDefault="00864135" w:rsidP="0076332C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Требовать непосредственных разъяснений и документальных подтверждений по возникающим</w:t>
      </w:r>
      <w:r w:rsidR="0076332C" w:rsidRPr="00013ACE">
        <w:rPr>
          <w:sz w:val="16"/>
          <w:szCs w:val="16"/>
        </w:rPr>
        <w:t xml:space="preserve"> разногласиям по представленным </w:t>
      </w:r>
      <w:r w:rsidRPr="00013ACE">
        <w:rPr>
          <w:sz w:val="16"/>
          <w:szCs w:val="16"/>
        </w:rPr>
        <w:t>Подрядчиком на проверку Актам выполненных работ до полного снятия таких разногласий</w:t>
      </w:r>
    </w:p>
    <w:p w:rsidR="0016445B" w:rsidRPr="00013ACE" w:rsidRDefault="00864135" w:rsidP="0076332C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В одностороннем порядке досрочно расторгнуть договор в случае отсутствия со стороны Подрядчика в течение 3-х месяцев с момента заключения настоящего Договора каких-либо Работ по настоящему Договору в результате чего реализация Договора является не перспективной.</w:t>
      </w:r>
    </w:p>
    <w:p w:rsidR="0016445B" w:rsidRPr="00013ACE" w:rsidRDefault="00864135" w:rsidP="0076332C">
      <w:pPr>
        <w:pStyle w:val="1"/>
        <w:numPr>
          <w:ilvl w:val="0"/>
          <w:numId w:val="5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 Подрядчик обязуется:</w:t>
      </w:r>
    </w:p>
    <w:p w:rsidR="0016445B" w:rsidRPr="00013ACE" w:rsidRDefault="00864135" w:rsidP="0076332C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Своевременно выполнять Работы, оговоренные настоящим Договором (согласно Приложения №2). </w:t>
      </w:r>
      <w:r w:rsidRPr="00013ACE">
        <w:rPr>
          <w:rStyle w:val="a9"/>
          <w:b w:val="0"/>
          <w:sz w:val="16"/>
          <w:szCs w:val="16"/>
        </w:rPr>
        <w:t>В</w:t>
      </w:r>
      <w:r w:rsidRPr="00013ACE">
        <w:rPr>
          <w:rStyle w:val="a9"/>
          <w:sz w:val="16"/>
          <w:szCs w:val="16"/>
        </w:rPr>
        <w:t xml:space="preserve"> </w:t>
      </w:r>
      <w:r w:rsidRPr="00013ACE">
        <w:rPr>
          <w:sz w:val="16"/>
          <w:szCs w:val="16"/>
        </w:rPr>
        <w:t>течение 3-х рабочих дней принимать меры по выявлению причин и устранению возникшей неисправности</w:t>
      </w:r>
    </w:p>
    <w:p w:rsidR="0016445B" w:rsidRDefault="00864135" w:rsidP="0076332C">
      <w:pPr>
        <w:pStyle w:val="1"/>
        <w:numPr>
          <w:ilvl w:val="0"/>
          <w:numId w:val="6"/>
        </w:numPr>
        <w:shd w:val="clear" w:color="auto" w:fill="auto"/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Соблюдать соответствие выполняемых Работ действующим Нормам, Правилам учета тепловой энергии и теплоносителя, отраслевым Правилам и Инструкциям, </w:t>
      </w:r>
      <w:proofErr w:type="spellStart"/>
      <w:r w:rsidRPr="00013ACE">
        <w:rPr>
          <w:sz w:val="16"/>
          <w:szCs w:val="16"/>
        </w:rPr>
        <w:t>ГОСТам</w:t>
      </w:r>
      <w:proofErr w:type="spellEnd"/>
      <w:r w:rsidRPr="00013ACE">
        <w:rPr>
          <w:sz w:val="16"/>
          <w:szCs w:val="16"/>
        </w:rPr>
        <w:t>;</w:t>
      </w:r>
    </w:p>
    <w:p w:rsidR="007D552F" w:rsidRPr="00013ACE" w:rsidRDefault="007D552F" w:rsidP="0076332C">
      <w:pPr>
        <w:pStyle w:val="1"/>
        <w:numPr>
          <w:ilvl w:val="0"/>
          <w:numId w:val="6"/>
        </w:numPr>
        <w:shd w:val="clear" w:color="auto" w:fill="auto"/>
        <w:spacing w:line="182" w:lineRule="exact"/>
        <w:ind w:left="709" w:right="20" w:hanging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Обеспечить техническую возможность съема показаний с приборов учета в установленные Заказчиком сроки в зависимости от требований </w:t>
      </w:r>
      <w:r w:rsidR="001E7C5C">
        <w:rPr>
          <w:sz w:val="16"/>
          <w:szCs w:val="16"/>
        </w:rPr>
        <w:t>ЭСО</w:t>
      </w:r>
      <w:r>
        <w:rPr>
          <w:sz w:val="16"/>
          <w:szCs w:val="16"/>
        </w:rPr>
        <w:t>. За обслуживание приборов учета, показания которых не приняты</w:t>
      </w:r>
      <w:r w:rsidR="00D7049E">
        <w:rPr>
          <w:sz w:val="16"/>
          <w:szCs w:val="16"/>
        </w:rPr>
        <w:t xml:space="preserve"> </w:t>
      </w:r>
      <w:r w:rsidR="001E7C5C">
        <w:rPr>
          <w:sz w:val="16"/>
          <w:szCs w:val="16"/>
        </w:rPr>
        <w:t>ЭСО</w:t>
      </w:r>
      <w:r w:rsidR="00D7049E">
        <w:rPr>
          <w:sz w:val="16"/>
          <w:szCs w:val="16"/>
        </w:rPr>
        <w:t xml:space="preserve"> оплата не производиться.</w:t>
      </w:r>
    </w:p>
    <w:p w:rsidR="0016445B" w:rsidRPr="00013ACE" w:rsidRDefault="0076332C" w:rsidP="0076332C">
      <w:pPr>
        <w:pStyle w:val="1"/>
        <w:numPr>
          <w:ilvl w:val="0"/>
          <w:numId w:val="6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ab/>
      </w:r>
      <w:r w:rsidR="00864135" w:rsidRPr="00013ACE">
        <w:rPr>
          <w:sz w:val="16"/>
          <w:szCs w:val="16"/>
        </w:rPr>
        <w:t>Направлять Заказчику замечания по отсутствию доступа к узлам учета, неисправностях и нарушениях в работе узлов</w:t>
      </w:r>
    </w:p>
    <w:p w:rsidR="007D552F" w:rsidRPr="00013ACE" w:rsidRDefault="00864135">
      <w:pPr>
        <w:pStyle w:val="1"/>
        <w:shd w:val="clear" w:color="auto" w:fill="auto"/>
        <w:tabs>
          <w:tab w:val="left" w:leader="underscore" w:pos="9538"/>
        </w:tabs>
        <w:spacing w:line="182" w:lineRule="exact"/>
        <w:ind w:left="74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учета. Ответственное лицо - </w:t>
      </w:r>
      <w:r w:rsidR="00EE41FB" w:rsidRPr="00013ACE">
        <w:rPr>
          <w:sz w:val="16"/>
          <w:szCs w:val="16"/>
        </w:rPr>
        <w:t>______________________________</w:t>
      </w:r>
      <w:r w:rsidRPr="00013ACE">
        <w:rPr>
          <w:sz w:val="16"/>
          <w:szCs w:val="16"/>
        </w:rPr>
        <w:t xml:space="preserve">  , телефон</w:t>
      </w:r>
      <w:r w:rsidRPr="00013ACE">
        <w:rPr>
          <w:sz w:val="16"/>
          <w:szCs w:val="16"/>
        </w:rPr>
        <w:tab/>
      </w:r>
    </w:p>
    <w:p w:rsidR="007D552F" w:rsidRPr="007D552F" w:rsidRDefault="00864135" w:rsidP="007D552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after="116"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 результатам эксплуатации в течение отопительного сезона подготавливать для Заказчика план мероприятии, не входящих в перечень регламентных работ, направленных на обеспечение бесперебойной работы приборов учета, такие как модернизация, капитальный ремонт, метрологическая поверка. Указанные работы выполняются по отдельным договорам.</w:t>
      </w:r>
    </w:p>
    <w:p w:rsidR="0016445B" w:rsidRPr="00013ACE" w:rsidRDefault="00864135">
      <w:pPr>
        <w:pStyle w:val="1"/>
        <w:shd w:val="clear" w:color="auto" w:fill="auto"/>
        <w:spacing w:line="187" w:lineRule="exact"/>
        <w:ind w:left="396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5. ПРОЧИЕ УСЛОВИЯ</w:t>
      </w:r>
    </w:p>
    <w:p w:rsidR="0016445B" w:rsidRPr="00013ACE" w:rsidRDefault="00864135" w:rsidP="00EE41FB">
      <w:pPr>
        <w:pStyle w:val="1"/>
        <w:numPr>
          <w:ilvl w:val="0"/>
          <w:numId w:val="7"/>
        </w:numPr>
        <w:shd w:val="clear" w:color="auto" w:fill="auto"/>
        <w:spacing w:line="187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Если во время производства работ выявится необходимость в дополнительных работах, не предусмотренных настоящим договором, то эти работы Подрядчик выполняет по дополнительному соглашению.</w:t>
      </w:r>
    </w:p>
    <w:p w:rsidR="00013ACE" w:rsidRPr="00013ACE" w:rsidRDefault="00864135" w:rsidP="00EE41FB">
      <w:pPr>
        <w:pStyle w:val="1"/>
        <w:numPr>
          <w:ilvl w:val="0"/>
          <w:numId w:val="7"/>
        </w:numPr>
        <w:shd w:val="clear" w:color="auto" w:fill="auto"/>
        <w:tabs>
          <w:tab w:val="right" w:pos="9921"/>
        </w:tabs>
        <w:spacing w:line="187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Договор вступает в силу с «</w:t>
      </w:r>
      <w:r w:rsidR="008943B3">
        <w:rPr>
          <w:sz w:val="16"/>
          <w:szCs w:val="16"/>
        </w:rPr>
        <w:t>__</w:t>
      </w:r>
      <w:r w:rsidRPr="00013ACE">
        <w:rPr>
          <w:sz w:val="16"/>
          <w:szCs w:val="16"/>
        </w:rPr>
        <w:t xml:space="preserve">» </w:t>
      </w:r>
      <w:r w:rsidR="008943B3">
        <w:rPr>
          <w:sz w:val="16"/>
          <w:szCs w:val="16"/>
        </w:rPr>
        <w:t>________</w:t>
      </w:r>
      <w:r w:rsidR="001E7C5C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 xml:space="preserve"> 201</w:t>
      </w:r>
      <w:r w:rsidR="00EC165F">
        <w:rPr>
          <w:sz w:val="16"/>
          <w:szCs w:val="16"/>
        </w:rPr>
        <w:t>4</w:t>
      </w:r>
      <w:r w:rsidRPr="00013ACE">
        <w:rPr>
          <w:sz w:val="16"/>
          <w:szCs w:val="16"/>
        </w:rPr>
        <w:t xml:space="preserve"> года и действует до </w:t>
      </w:r>
      <w:r w:rsidR="00D7049E">
        <w:rPr>
          <w:sz w:val="16"/>
          <w:szCs w:val="16"/>
        </w:rPr>
        <w:t>исполнения сторонами своих обязательств.</w:t>
      </w:r>
    </w:p>
    <w:p w:rsidR="00013ACE" w:rsidRPr="00013ACE" w:rsidRDefault="00013ACE" w:rsidP="00013ACE">
      <w:pPr>
        <w:pStyle w:val="1"/>
        <w:shd w:val="clear" w:color="auto" w:fill="auto"/>
        <w:tabs>
          <w:tab w:val="right" w:pos="9921"/>
        </w:tabs>
        <w:spacing w:line="187" w:lineRule="exact"/>
        <w:ind w:left="460" w:firstLine="0"/>
        <w:jc w:val="both"/>
        <w:rPr>
          <w:sz w:val="16"/>
          <w:szCs w:val="16"/>
        </w:rPr>
      </w:pPr>
    </w:p>
    <w:p w:rsidR="00013ACE" w:rsidRPr="00013ACE" w:rsidRDefault="00013ACE" w:rsidP="00013ACE">
      <w:pPr>
        <w:pStyle w:val="32"/>
        <w:shd w:val="clear" w:color="auto" w:fill="auto"/>
        <w:spacing w:line="192" w:lineRule="exact"/>
        <w:ind w:right="240" w:firstLine="0"/>
        <w:rPr>
          <w:sz w:val="16"/>
          <w:szCs w:val="16"/>
        </w:rPr>
      </w:pPr>
      <w:r w:rsidRPr="00013ACE">
        <w:rPr>
          <w:sz w:val="16"/>
          <w:szCs w:val="16"/>
        </w:rPr>
        <w:t>6. ОТВЕТСТВЕННОСТЬ СТОРОН</w:t>
      </w:r>
    </w:p>
    <w:p w:rsidR="00013ACE" w:rsidRPr="00013ACE" w:rsidRDefault="00013ACE" w:rsidP="00170D8F">
      <w:pPr>
        <w:pStyle w:val="32"/>
        <w:numPr>
          <w:ilvl w:val="0"/>
          <w:numId w:val="8"/>
        </w:numPr>
        <w:shd w:val="clear" w:color="auto" w:fill="auto"/>
        <w:spacing w:after="132" w:line="192" w:lineRule="exact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Стороны Договора несут ответственность за невыполнение или ненадлежащее выполнение договора, как хозяйствующие субъекты, в соответствии с ГК РФ</w:t>
      </w:r>
    </w:p>
    <w:p w:rsidR="00013ACE" w:rsidRPr="00013ACE" w:rsidRDefault="00013ACE" w:rsidP="00013ACE">
      <w:pPr>
        <w:pStyle w:val="32"/>
        <w:shd w:val="clear" w:color="auto" w:fill="auto"/>
        <w:ind w:right="240" w:firstLine="0"/>
        <w:rPr>
          <w:sz w:val="16"/>
          <w:szCs w:val="16"/>
        </w:rPr>
      </w:pPr>
      <w:r w:rsidRPr="00013ACE">
        <w:rPr>
          <w:sz w:val="16"/>
          <w:szCs w:val="16"/>
        </w:rPr>
        <w:lastRenderedPageBreak/>
        <w:t>7. ЗАКЛЮЧИТЕЛЬНЫЕ ПОЛОЖЕНИЯ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Настоящий договор составлен в 2-х экземплярах (по одному экземпляру для каждой из сторон), имеющих одинаковую юридическую силу.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Любые изменения и дополнения к данному Договору имеют силу только в том случае, если они оформлены в письменном виде и подписаны всеми участниками договора.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Настоящий Договор может быть, досрочно расторгнут по соглашению сторон.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Все споры и разногласия, возникающие между сторонами по настоящему договору или в связи с ним, разрешаются путем переговоров. В случае невозможности разрешений разногласий путем переговоров они подлежат рассмотрению в арбитражном суде Свердловской области в установленном законодательством порядке.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Во всем остальном, не урегулированном настоящим договором, стороны руководствуются действующим законодательством и актами органов местного самоуправления г. Екатеринбурга.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spacing w:after="142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Указанные в настоящем договоре приложения являются его неотъемлемыми частями.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ПРИЛОЖЕНИЯ.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Приложение №1. ПЕРЕЧЕНЬ ОБЪЕКТОВ ВЫПОЛНЕНИЯ РАБОТ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Приложение №2</w:t>
      </w:r>
      <w:r w:rsidR="008943B3">
        <w:rPr>
          <w:sz w:val="16"/>
          <w:szCs w:val="16"/>
        </w:rPr>
        <w:t>.</w:t>
      </w:r>
      <w:r w:rsidRPr="00013ACE">
        <w:rPr>
          <w:sz w:val="16"/>
          <w:szCs w:val="16"/>
        </w:rPr>
        <w:t xml:space="preserve"> ПЕРЕЧЕНЬ РЕГЛАМЕНТНЫХ РАБОТ согласно п.1.1.1 настоящего Договора 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both"/>
        <w:rPr>
          <w:sz w:val="16"/>
          <w:szCs w:val="16"/>
        </w:rPr>
      </w:pP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rPr>
          <w:sz w:val="16"/>
          <w:szCs w:val="16"/>
        </w:rPr>
      </w:pPr>
      <w:r w:rsidRPr="00013ACE">
        <w:rPr>
          <w:sz w:val="16"/>
          <w:szCs w:val="16"/>
        </w:rPr>
        <w:t>8. Юридические адреса и платежные реквизиты сторон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013ACE" w:rsidRDefault="00013ACE" w:rsidP="00EC165F">
      <w:pPr>
        <w:pStyle w:val="32"/>
        <w:shd w:val="clear" w:color="auto" w:fill="auto"/>
        <w:spacing w:line="240" w:lineRule="auto"/>
        <w:ind w:left="920" w:hanging="494"/>
        <w:jc w:val="left"/>
        <w:rPr>
          <w:rStyle w:val="95pt"/>
          <w:sz w:val="16"/>
          <w:szCs w:val="16"/>
        </w:rPr>
      </w:pPr>
      <w:r w:rsidRPr="00013ACE">
        <w:rPr>
          <w:rStyle w:val="95pt"/>
          <w:b/>
          <w:sz w:val="16"/>
          <w:szCs w:val="16"/>
        </w:rPr>
        <w:t>ЗАКАЗЧИК:</w:t>
      </w:r>
      <w:r w:rsidRPr="00013ACE">
        <w:rPr>
          <w:rStyle w:val="95pt"/>
          <w:sz w:val="16"/>
          <w:szCs w:val="16"/>
        </w:rPr>
        <w:t xml:space="preserve"> </w:t>
      </w:r>
      <w:r w:rsidR="001E7C5C">
        <w:rPr>
          <w:rStyle w:val="95pt"/>
          <w:sz w:val="16"/>
          <w:szCs w:val="16"/>
        </w:rPr>
        <w:t xml:space="preserve"> </w:t>
      </w:r>
    </w:p>
    <w:p w:rsidR="00EC165F" w:rsidRPr="008943B3" w:rsidRDefault="00EC165F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283C90" w:rsidRPr="008943B3" w:rsidRDefault="00283C90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283C90" w:rsidRPr="008943B3" w:rsidRDefault="00283C90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283C90" w:rsidRPr="008943B3" w:rsidRDefault="00283C90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283C90" w:rsidRPr="008943B3" w:rsidRDefault="00283C90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283C90" w:rsidRPr="008943B3" w:rsidRDefault="00283C90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283C90" w:rsidRPr="008943B3" w:rsidRDefault="00283C90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283C90" w:rsidRPr="008943B3" w:rsidRDefault="00283C90" w:rsidP="00EC165F">
      <w:pPr>
        <w:pStyle w:val="32"/>
        <w:shd w:val="clear" w:color="auto" w:fill="auto"/>
        <w:spacing w:line="240" w:lineRule="auto"/>
        <w:ind w:left="426" w:firstLine="0"/>
        <w:jc w:val="left"/>
        <w:rPr>
          <w:sz w:val="16"/>
          <w:szCs w:val="16"/>
        </w:rPr>
      </w:pPr>
    </w:p>
    <w:p w:rsidR="001E7C5C" w:rsidRDefault="001E7C5C" w:rsidP="001E7C5C">
      <w:pPr>
        <w:pStyle w:val="32"/>
        <w:shd w:val="clear" w:color="auto" w:fill="auto"/>
        <w:spacing w:line="240" w:lineRule="auto"/>
        <w:ind w:left="920" w:hanging="440"/>
        <w:jc w:val="left"/>
        <w:rPr>
          <w:rStyle w:val="95pt"/>
          <w:sz w:val="16"/>
          <w:szCs w:val="16"/>
        </w:rPr>
      </w:pPr>
    </w:p>
    <w:p w:rsidR="00984624" w:rsidRPr="00984624" w:rsidRDefault="00013ACE" w:rsidP="00984624">
      <w:pPr>
        <w:pStyle w:val="32"/>
        <w:shd w:val="clear" w:color="auto" w:fill="auto"/>
        <w:spacing w:line="240" w:lineRule="auto"/>
        <w:ind w:left="426" w:firstLine="0"/>
        <w:jc w:val="left"/>
        <w:rPr>
          <w:sz w:val="16"/>
          <w:szCs w:val="16"/>
        </w:rPr>
      </w:pPr>
      <w:r w:rsidRPr="008D016B">
        <w:rPr>
          <w:b/>
          <w:sz w:val="16"/>
          <w:szCs w:val="16"/>
        </w:rPr>
        <w:t>ПОДРЯДЧИК:</w:t>
      </w:r>
    </w:p>
    <w:p w:rsidR="008943B3" w:rsidRPr="008D016B" w:rsidRDefault="008943B3" w:rsidP="008943B3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 w:rsidRPr="008D016B">
        <w:rPr>
          <w:sz w:val="16"/>
          <w:szCs w:val="16"/>
        </w:rPr>
        <w:t>ООО «</w:t>
      </w:r>
      <w:r>
        <w:rPr>
          <w:sz w:val="16"/>
          <w:szCs w:val="16"/>
        </w:rPr>
        <w:t>Инженерные системы зданий</w:t>
      </w:r>
      <w:r w:rsidRPr="008D016B">
        <w:rPr>
          <w:sz w:val="16"/>
          <w:szCs w:val="16"/>
        </w:rPr>
        <w:t>»</w:t>
      </w:r>
    </w:p>
    <w:p w:rsidR="008943B3" w:rsidRPr="008D016B" w:rsidRDefault="008943B3" w:rsidP="008943B3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>
        <w:rPr>
          <w:sz w:val="16"/>
          <w:szCs w:val="16"/>
        </w:rPr>
        <w:t>62001</w:t>
      </w:r>
      <w:r w:rsidRPr="008D016B">
        <w:rPr>
          <w:sz w:val="16"/>
          <w:szCs w:val="16"/>
        </w:rPr>
        <w:t>7, г Екатеринбург, ул</w:t>
      </w:r>
      <w:r>
        <w:rPr>
          <w:sz w:val="16"/>
          <w:szCs w:val="16"/>
        </w:rPr>
        <w:t>.Старых большевиков</w:t>
      </w:r>
      <w:r w:rsidRPr="008D016B">
        <w:rPr>
          <w:sz w:val="16"/>
          <w:szCs w:val="16"/>
        </w:rPr>
        <w:t>, д</w:t>
      </w:r>
      <w:r>
        <w:rPr>
          <w:sz w:val="16"/>
          <w:szCs w:val="16"/>
        </w:rPr>
        <w:t>.29а</w:t>
      </w:r>
      <w:r w:rsidRPr="008D016B">
        <w:rPr>
          <w:sz w:val="16"/>
          <w:szCs w:val="16"/>
        </w:rPr>
        <w:t>, кв</w:t>
      </w:r>
      <w:r>
        <w:rPr>
          <w:sz w:val="16"/>
          <w:szCs w:val="16"/>
        </w:rPr>
        <w:t>. 28</w:t>
      </w:r>
      <w:r w:rsidRPr="008D016B">
        <w:rPr>
          <w:sz w:val="16"/>
          <w:szCs w:val="16"/>
        </w:rPr>
        <w:t xml:space="preserve">, </w:t>
      </w:r>
    </w:p>
    <w:p w:rsidR="008943B3" w:rsidRPr="008D016B" w:rsidRDefault="008943B3" w:rsidP="008943B3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 w:rsidRPr="008D016B">
        <w:rPr>
          <w:sz w:val="16"/>
          <w:szCs w:val="16"/>
        </w:rPr>
        <w:t>ИНН 66</w:t>
      </w:r>
      <w:r>
        <w:rPr>
          <w:sz w:val="16"/>
          <w:szCs w:val="16"/>
        </w:rPr>
        <w:t xml:space="preserve">86052096, КПП </w:t>
      </w:r>
      <w:r w:rsidRPr="008943B3">
        <w:rPr>
          <w:sz w:val="16"/>
          <w:szCs w:val="16"/>
        </w:rPr>
        <w:t>668601001</w:t>
      </w:r>
      <w:r w:rsidRPr="008D016B">
        <w:rPr>
          <w:sz w:val="16"/>
          <w:szCs w:val="16"/>
        </w:rPr>
        <w:t xml:space="preserve">, ОГРН </w:t>
      </w:r>
      <w:r>
        <w:rPr>
          <w:sz w:val="16"/>
          <w:szCs w:val="16"/>
        </w:rPr>
        <w:t>1146686012846</w:t>
      </w:r>
      <w:r w:rsidRPr="008D016B">
        <w:rPr>
          <w:sz w:val="16"/>
          <w:szCs w:val="16"/>
        </w:rPr>
        <w:t xml:space="preserve">, </w:t>
      </w:r>
    </w:p>
    <w:p w:rsidR="008943B3" w:rsidRPr="008D016B" w:rsidRDefault="008943B3" w:rsidP="008943B3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 w:rsidRPr="008D016B">
        <w:rPr>
          <w:sz w:val="16"/>
          <w:szCs w:val="16"/>
        </w:rPr>
        <w:t xml:space="preserve">Р/С </w:t>
      </w:r>
      <w:r w:rsidRPr="00415899">
        <w:rPr>
          <w:sz w:val="16"/>
          <w:szCs w:val="16"/>
        </w:rPr>
        <w:t>40702810312740018177</w:t>
      </w:r>
      <w:r w:rsidRPr="008D016B">
        <w:rPr>
          <w:sz w:val="16"/>
          <w:szCs w:val="16"/>
        </w:rPr>
        <w:t xml:space="preserve"> в ЕФ ОАО «МДМ БАНК» г Екатеринбург, </w:t>
      </w:r>
    </w:p>
    <w:p w:rsidR="008943B3" w:rsidRPr="008D016B" w:rsidRDefault="008943B3" w:rsidP="008943B3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 w:rsidRPr="008D016B">
        <w:rPr>
          <w:sz w:val="16"/>
          <w:szCs w:val="16"/>
        </w:rPr>
        <w:t>К/с 30101810700000000940, БИК 046577940</w:t>
      </w:r>
    </w:p>
    <w:p w:rsidR="008D016B" w:rsidRDefault="008D016B" w:rsidP="00984624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</w:p>
    <w:p w:rsidR="008D016B" w:rsidRDefault="008D016B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8D016B" w:rsidRPr="008D016B" w:rsidRDefault="008D016B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ЗАКАЗЧИК:</w:t>
      </w:r>
      <w:r>
        <w:rPr>
          <w:sz w:val="16"/>
          <w:szCs w:val="16"/>
        </w:rPr>
        <w:tab/>
        <w:t>ПОДРЯДЧИК:</w:t>
      </w:r>
    </w:p>
    <w:p w:rsidR="00EC165F" w:rsidRDefault="00EC165F" w:rsidP="00EC165F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___________/</w:t>
      </w:r>
      <w:r w:rsidR="00283C90" w:rsidRPr="008943B3">
        <w:rPr>
          <w:sz w:val="16"/>
          <w:szCs w:val="16"/>
        </w:rPr>
        <w:t xml:space="preserve">______________ </w:t>
      </w:r>
      <w:r>
        <w:rPr>
          <w:sz w:val="16"/>
          <w:szCs w:val="16"/>
        </w:rPr>
        <w:t>/</w:t>
      </w:r>
      <w:r>
        <w:rPr>
          <w:sz w:val="16"/>
          <w:szCs w:val="16"/>
        </w:rPr>
        <w:tab/>
        <w:t>__________/В.В. Тихонов/</w:t>
      </w:r>
    </w:p>
    <w:p w:rsidR="00EC165F" w:rsidRDefault="00EC165F" w:rsidP="00EC165F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"___"____________2014</w:t>
      </w:r>
      <w:r>
        <w:rPr>
          <w:sz w:val="16"/>
          <w:szCs w:val="16"/>
        </w:rPr>
        <w:tab/>
        <w:t>"___"____________2014</w:t>
      </w: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Pr="007E1098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84624" w:rsidRPr="007E1098" w:rsidRDefault="00984624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AC6F48" w:rsidRDefault="00AC6F48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5112A5" w:rsidRDefault="005112A5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4165C8" w:rsidRDefault="004165C8" w:rsidP="004165C8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 к Договору №</w:t>
      </w:r>
      <w:r w:rsidR="00693FC5" w:rsidRPr="00693FC5">
        <w:rPr>
          <w:sz w:val="16"/>
          <w:szCs w:val="16"/>
        </w:rPr>
        <w:t xml:space="preserve"> </w:t>
      </w:r>
      <w:r w:rsidR="00693FC5">
        <w:rPr>
          <w:sz w:val="16"/>
          <w:szCs w:val="16"/>
        </w:rPr>
        <w:t>ТО-</w:t>
      </w:r>
      <w:r w:rsidR="00283C90" w:rsidRPr="00283C90">
        <w:rPr>
          <w:sz w:val="16"/>
          <w:szCs w:val="16"/>
        </w:rPr>
        <w:t>__________</w:t>
      </w:r>
      <w:r w:rsidR="00693F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="00283C90" w:rsidRPr="00283C90">
        <w:rPr>
          <w:sz w:val="16"/>
          <w:szCs w:val="16"/>
        </w:rPr>
        <w:t>_________</w:t>
      </w:r>
      <w:r>
        <w:rPr>
          <w:sz w:val="16"/>
          <w:szCs w:val="16"/>
        </w:rPr>
        <w:t>201</w:t>
      </w:r>
      <w:r w:rsidR="00464EC0">
        <w:rPr>
          <w:sz w:val="16"/>
          <w:szCs w:val="16"/>
        </w:rPr>
        <w:t>4</w:t>
      </w:r>
      <w:r>
        <w:rPr>
          <w:sz w:val="16"/>
          <w:szCs w:val="16"/>
        </w:rPr>
        <w:t>г.</w:t>
      </w:r>
    </w:p>
    <w:p w:rsidR="00B55791" w:rsidRDefault="00B55791" w:rsidP="004165C8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righ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rPr>
          <w:sz w:val="16"/>
          <w:szCs w:val="16"/>
        </w:rPr>
      </w:pPr>
      <w:r w:rsidRPr="00013ACE">
        <w:rPr>
          <w:sz w:val="16"/>
          <w:szCs w:val="16"/>
        </w:rPr>
        <w:t>ПЕРЕЧЕНЬ ОБЪЕКТОВ ВЫПОЛНЕНИЯ РАБОТ</w:t>
      </w:r>
    </w:p>
    <w:tbl>
      <w:tblPr>
        <w:tblpPr w:leftFromText="180" w:rightFromText="180" w:vertAnchor="page" w:horzAnchor="margin" w:tblpXSpec="center" w:tblpY="2064"/>
        <w:tblW w:w="5973" w:type="dxa"/>
        <w:tblLook w:val="04A0"/>
      </w:tblPr>
      <w:tblGrid>
        <w:gridCol w:w="579"/>
        <w:gridCol w:w="2554"/>
        <w:gridCol w:w="848"/>
        <w:gridCol w:w="1992"/>
      </w:tblGrid>
      <w:tr w:rsidR="00B55791" w:rsidRPr="00B55791" w:rsidTr="009510F8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B55791" w:rsidP="009510F8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B55791" w:rsidP="009510F8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Адрес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91" w:rsidRPr="00B55791" w:rsidRDefault="00B55791" w:rsidP="009510F8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Кол-во узлов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91" w:rsidRPr="00B55791" w:rsidRDefault="00B55791" w:rsidP="009510F8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Наличие системы диспетчеризации</w:t>
            </w:r>
          </w:p>
        </w:tc>
      </w:tr>
      <w:tr w:rsidR="00B55791" w:rsidRPr="00B55791" w:rsidTr="009510F8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B55791" w:rsidP="009510F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1E7C5C" w:rsidP="00283C9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ул.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B55791" w:rsidP="009510F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EC165F" w:rsidP="009510F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есть</w:t>
            </w:r>
          </w:p>
        </w:tc>
      </w:tr>
    </w:tbl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E7C5C" w:rsidRDefault="001E7C5C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E7C5C" w:rsidRDefault="001E7C5C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E7C5C" w:rsidRDefault="001E7C5C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E7C5C" w:rsidRDefault="001E7C5C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E7C5C" w:rsidRDefault="001E7C5C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E7C5C" w:rsidRDefault="001E7C5C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E7C5C" w:rsidRDefault="001E7C5C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E7C5C" w:rsidRDefault="001E7C5C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ЗАКАЗЧИК:</w:t>
      </w:r>
      <w:r>
        <w:rPr>
          <w:sz w:val="16"/>
          <w:szCs w:val="16"/>
        </w:rPr>
        <w:tab/>
        <w:t>ПОДРЯДЧИК:</w:t>
      </w:r>
    </w:p>
    <w:p w:rsidR="00B55791" w:rsidRDefault="00B55791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___________/</w:t>
      </w:r>
      <w:r w:rsidR="00283C90">
        <w:rPr>
          <w:sz w:val="16"/>
          <w:szCs w:val="16"/>
          <w:lang w:val="en-US"/>
        </w:rPr>
        <w:t>_________________</w:t>
      </w:r>
      <w:r>
        <w:rPr>
          <w:sz w:val="16"/>
          <w:szCs w:val="16"/>
        </w:rPr>
        <w:t>/</w:t>
      </w:r>
      <w:r>
        <w:rPr>
          <w:sz w:val="16"/>
          <w:szCs w:val="16"/>
        </w:rPr>
        <w:tab/>
        <w:t>__________/</w:t>
      </w:r>
      <w:r w:rsidR="001E7C5C">
        <w:rPr>
          <w:sz w:val="16"/>
          <w:szCs w:val="16"/>
        </w:rPr>
        <w:t>В</w:t>
      </w:r>
      <w:r>
        <w:rPr>
          <w:sz w:val="16"/>
          <w:szCs w:val="16"/>
        </w:rPr>
        <w:t xml:space="preserve">.В. </w:t>
      </w:r>
      <w:r w:rsidR="001E7C5C">
        <w:rPr>
          <w:sz w:val="16"/>
          <w:szCs w:val="16"/>
        </w:rPr>
        <w:t>Тихонов</w:t>
      </w:r>
      <w:r>
        <w:rPr>
          <w:sz w:val="16"/>
          <w:szCs w:val="16"/>
        </w:rPr>
        <w:t>/</w:t>
      </w:r>
    </w:p>
    <w:p w:rsidR="00B55791" w:rsidRDefault="00B55791" w:rsidP="00B55791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"___"____________201</w:t>
      </w:r>
      <w:r w:rsidR="00EC165F">
        <w:rPr>
          <w:sz w:val="16"/>
          <w:szCs w:val="16"/>
        </w:rPr>
        <w:t>4</w:t>
      </w:r>
      <w:r>
        <w:rPr>
          <w:sz w:val="16"/>
          <w:szCs w:val="16"/>
        </w:rPr>
        <w:tab/>
        <w:t>"___"____________201</w:t>
      </w:r>
      <w:r w:rsidR="00EC165F">
        <w:rPr>
          <w:sz w:val="16"/>
          <w:szCs w:val="16"/>
        </w:rPr>
        <w:t>4</w:t>
      </w: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9510F8" w:rsidRDefault="009510F8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Pr="00EC165F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984624" w:rsidRPr="00EC165F" w:rsidRDefault="00984624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D7049E" w:rsidRDefault="00D7049E" w:rsidP="002904ED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right"/>
        <w:rPr>
          <w:sz w:val="16"/>
          <w:szCs w:val="16"/>
        </w:rPr>
      </w:pPr>
    </w:p>
    <w:p w:rsidR="002904ED" w:rsidRDefault="002904ED" w:rsidP="002904ED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 к Договору №</w:t>
      </w:r>
      <w:r w:rsidR="00693FC5" w:rsidRPr="00693FC5">
        <w:rPr>
          <w:sz w:val="16"/>
          <w:szCs w:val="16"/>
        </w:rPr>
        <w:t xml:space="preserve"> </w:t>
      </w:r>
      <w:r w:rsidR="00464EC0">
        <w:rPr>
          <w:sz w:val="16"/>
          <w:szCs w:val="16"/>
        </w:rPr>
        <w:t>ТО-</w:t>
      </w:r>
      <w:r w:rsidR="00283C90" w:rsidRPr="00283C90">
        <w:rPr>
          <w:sz w:val="16"/>
          <w:szCs w:val="16"/>
        </w:rPr>
        <w:t>_______</w:t>
      </w:r>
      <w:r w:rsidR="00464EC0">
        <w:rPr>
          <w:sz w:val="16"/>
          <w:szCs w:val="16"/>
        </w:rPr>
        <w:t xml:space="preserve"> от </w:t>
      </w:r>
      <w:r w:rsidR="00283C90" w:rsidRPr="00283C90">
        <w:rPr>
          <w:sz w:val="16"/>
          <w:szCs w:val="16"/>
        </w:rPr>
        <w:t>__________</w:t>
      </w:r>
      <w:r w:rsidR="00464EC0">
        <w:rPr>
          <w:sz w:val="16"/>
          <w:szCs w:val="16"/>
        </w:rPr>
        <w:t xml:space="preserve"> 2014г.</w:t>
      </w:r>
    </w:p>
    <w:p w:rsidR="002904ED" w:rsidRDefault="002904ED" w:rsidP="002904ED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2904ED" w:rsidRPr="002904ED" w:rsidRDefault="002904ED" w:rsidP="002904ED">
      <w:pPr>
        <w:pStyle w:val="40"/>
        <w:keepNext/>
        <w:keepLines/>
        <w:shd w:val="clear" w:color="auto" w:fill="auto"/>
        <w:spacing w:before="0" w:after="132" w:line="240" w:lineRule="auto"/>
        <w:ind w:left="1720" w:right="1400"/>
        <w:jc w:val="center"/>
        <w:rPr>
          <w:rStyle w:val="4ArialNarrow9pt"/>
          <w:rFonts w:ascii="Arial" w:hAnsi="Arial" w:cs="Arial"/>
          <w:sz w:val="16"/>
          <w:szCs w:val="16"/>
        </w:rPr>
      </w:pPr>
      <w:bookmarkStart w:id="0" w:name="bookmark3"/>
      <w:r w:rsidRPr="002904ED">
        <w:rPr>
          <w:rStyle w:val="4ArialNarrow9pt"/>
          <w:rFonts w:ascii="Arial" w:hAnsi="Arial" w:cs="Arial"/>
          <w:sz w:val="16"/>
          <w:szCs w:val="16"/>
        </w:rPr>
        <w:t>ПЕРЕЧЕНЬ РЕГЛАМЕНТНЫХ РАБОТ</w:t>
      </w:r>
    </w:p>
    <w:p w:rsidR="002904ED" w:rsidRPr="002904ED" w:rsidRDefault="002904ED" w:rsidP="002904ED">
      <w:pPr>
        <w:pStyle w:val="40"/>
        <w:keepNext/>
        <w:keepLines/>
        <w:shd w:val="clear" w:color="auto" w:fill="auto"/>
        <w:spacing w:before="0" w:after="132" w:line="240" w:lineRule="auto"/>
        <w:ind w:left="1720" w:right="1400"/>
        <w:jc w:val="center"/>
        <w:rPr>
          <w:rFonts w:ascii="Arial" w:hAnsi="Arial" w:cs="Arial"/>
          <w:sz w:val="16"/>
          <w:szCs w:val="16"/>
        </w:rPr>
      </w:pPr>
      <w:r w:rsidRPr="002904ED">
        <w:rPr>
          <w:rFonts w:ascii="Arial" w:hAnsi="Arial" w:cs="Arial"/>
          <w:color w:val="000000"/>
          <w:sz w:val="16"/>
          <w:szCs w:val="16"/>
        </w:rPr>
        <w:t>по техническому обслуживанию узлов коммерческого учета тепла и теплоносителя</w:t>
      </w:r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46"/>
        <w:gridCol w:w="8259"/>
        <w:gridCol w:w="1747"/>
      </w:tblGrid>
      <w:tr w:rsidR="002904ED" w:rsidTr="002904ED">
        <w:trPr>
          <w:trHeight w:hRule="exact" w:val="494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t>№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t>П/п</w:t>
            </w:r>
          </w:p>
        </w:tc>
        <w:tc>
          <w:tcPr>
            <w:tcW w:w="8259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Наименование работ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85pt"/>
              </w:rPr>
              <w:t>Периодичность выполнения работ</w:t>
            </w:r>
          </w:p>
        </w:tc>
      </w:tr>
      <w:tr w:rsidR="002904ED" w:rsidTr="002904ED">
        <w:trPr>
          <w:trHeight w:hRule="exact" w:val="1217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95pt"/>
              </w:rPr>
              <w:t>Ревизия контактных соединений: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 xml:space="preserve">Зачистка следов окисления контактных винтовых площадок с протяжкой винтовых зажимов контактных площадок </w:t>
            </w:r>
            <w:proofErr w:type="spellStart"/>
            <w:r>
              <w:t>тепловычислителей</w:t>
            </w:r>
            <w:proofErr w:type="spellEnd"/>
            <w:r>
              <w:t xml:space="preserve">, </w:t>
            </w:r>
            <w:proofErr w:type="spellStart"/>
            <w:r>
              <w:t>термопреобразователей</w:t>
            </w:r>
            <w:proofErr w:type="spellEnd"/>
            <w:r>
              <w:t xml:space="preserve"> сопротивления, датчиков давления, преобразователей расхода, обработка антикоррозийным </w:t>
            </w:r>
            <w:proofErr w:type="spellStart"/>
            <w:r>
              <w:t>герметиком</w:t>
            </w:r>
            <w:proofErr w:type="spellEnd"/>
            <w:r>
              <w:t>. Работы выполняются для исключения искажения фиксируемых параметров теплоносителя, предотвращения самопроизвольного разъединения контактных пар, предотвращения окисления контактных пар.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654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Проверка качества заземления: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 xml:space="preserve">Проверка качества заземления оборудования и приборов учета и устранение выявленных дефектов. Работы выполняются для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 и достоверности выполнения измерений.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701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Проверка целостности кабелей: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>Проверка целостности проложенных сигнальных и силовых кабелей узла учета. Работы выполняются для определения наличия нарушений изоляции и обрывов жил.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887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 xml:space="preserve">Проверка работоспособности </w:t>
            </w:r>
            <w:proofErr w:type="spellStart"/>
            <w:r>
              <w:rPr>
                <w:rStyle w:val="95pt"/>
              </w:rPr>
              <w:t>тепловычислителя</w:t>
            </w:r>
            <w:proofErr w:type="spellEnd"/>
            <w:r>
              <w:rPr>
                <w:rStyle w:val="95pt"/>
              </w:rPr>
              <w:t>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 xml:space="preserve">Проверка архивной памяти </w:t>
            </w:r>
            <w:proofErr w:type="spellStart"/>
            <w:r>
              <w:t>тепловычислителя</w:t>
            </w:r>
            <w:proofErr w:type="spellEnd"/>
            <w:r>
              <w:t xml:space="preserve"> на наличие нештатных ситуаций, контроль базы настроечных параметров </w:t>
            </w:r>
            <w:proofErr w:type="spellStart"/>
            <w:r>
              <w:t>тепловычислителя</w:t>
            </w:r>
            <w:proofErr w:type="spellEnd"/>
            <w:r>
              <w:t xml:space="preserve"> и устранение программных сбоев. Работы необходимы для функционирования узла учета в соответствии с утвержденной проектной документацией.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FA735C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 xml:space="preserve">Ежемесячно </w:t>
            </w:r>
          </w:p>
        </w:tc>
      </w:tr>
      <w:tr w:rsidR="002904ED" w:rsidTr="002904ED">
        <w:trPr>
          <w:trHeight w:hRule="exact" w:val="929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Проверка технического состояния первичных преобразователей: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>С помощью внешнего осмотра и приборного контроля технологических параметров исследование технического состояния и работоспособности приборов учета (первичных преобразователей - датчиков температуры, расхода, давления). Работы выполняются для предупреждения аварийных ситуаций.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643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Проверка наличия масла в гильзах датчиков температуры: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 xml:space="preserve">Контроль за наличием масла в гильзах </w:t>
            </w:r>
            <w:proofErr w:type="spellStart"/>
            <w:r>
              <w:t>термопреобразователей</w:t>
            </w:r>
            <w:proofErr w:type="spellEnd"/>
            <w:r>
              <w:t xml:space="preserve"> сопротивления. Работы выполняются для предотвращения ухудшения метрологических характеристик прибора.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670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259" w:type="dxa"/>
            <w:shd w:val="clear" w:color="auto" w:fill="FFFFFF"/>
            <w:vAlign w:val="center"/>
          </w:tcPr>
          <w:p w:rsidR="002904ED" w:rsidRPr="00FA735C" w:rsidRDefault="00FA735C" w:rsidP="00FA735C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  <w:rPr>
                <w:rStyle w:val="95pt"/>
              </w:rPr>
            </w:pPr>
            <w:r w:rsidRPr="00FA735C">
              <w:rPr>
                <w:rStyle w:val="95pt"/>
              </w:rPr>
              <w:t>Метрологическое сопровождение</w:t>
            </w:r>
            <w:r w:rsidR="002904ED">
              <w:rPr>
                <w:rStyle w:val="95pt"/>
              </w:rPr>
              <w:t>:</w:t>
            </w:r>
          </w:p>
          <w:p w:rsidR="002904ED" w:rsidRDefault="00FA735C" w:rsidP="00AC6F48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 w:rsidRPr="00AC6F48">
              <w:t xml:space="preserve">Отслеживание </w:t>
            </w:r>
            <w:proofErr w:type="spellStart"/>
            <w:r w:rsidRPr="00AC6F48">
              <w:t>межповерочных</w:t>
            </w:r>
            <w:proofErr w:type="spellEnd"/>
            <w:r w:rsidRPr="00AC6F48">
              <w:t xml:space="preserve"> интервалов  приборов и датчиков ,входящих в состав УКУТ и формирование списка на поверку в </w:t>
            </w:r>
            <w:proofErr w:type="spellStart"/>
            <w:r w:rsidRPr="00AC6F48">
              <w:t>межотопительный</w:t>
            </w:r>
            <w:proofErr w:type="spellEnd"/>
            <w:r w:rsidRPr="00AC6F48">
              <w:t xml:space="preserve"> период</w:t>
            </w:r>
            <w:r>
              <w:t>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BC13F5" w:rsidP="00BC13F5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>По необходимости</w:t>
            </w:r>
          </w:p>
        </w:tc>
      </w:tr>
      <w:tr w:rsidR="002904ED" w:rsidTr="002904ED">
        <w:trPr>
          <w:trHeight w:hRule="exact" w:val="935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Мелкий оперативный ремонт приборов: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>Мелкий оперативный ремонт приборов учета - ремонт на месте эксплуатации без снятия с объекта и без использования дополнительных материальных ресурсов. Работы выполняются для оперативного восстановления работоспособности приборов учета в случае обнаружения незначительных повреждений.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BC13F5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>По необходимости</w:t>
            </w:r>
          </w:p>
        </w:tc>
      </w:tr>
      <w:tr w:rsidR="009510F8" w:rsidTr="009510F8">
        <w:trPr>
          <w:trHeight w:hRule="exact" w:val="1058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9510F8" w:rsidRDefault="009510F8" w:rsidP="009510F8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8259" w:type="dxa"/>
            <w:shd w:val="clear" w:color="auto" w:fill="FFFFFF"/>
            <w:vAlign w:val="center"/>
          </w:tcPr>
          <w:p w:rsidR="009510F8" w:rsidRPr="00FA735C" w:rsidRDefault="009510F8" w:rsidP="009510F8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left"/>
              <w:rPr>
                <w:rStyle w:val="95pt"/>
              </w:rPr>
            </w:pPr>
            <w:r w:rsidRPr="00FA735C">
              <w:rPr>
                <w:rStyle w:val="95pt"/>
              </w:rPr>
              <w:t>Сдача отчетов в ЭСО:</w:t>
            </w:r>
          </w:p>
          <w:p w:rsidR="009510F8" w:rsidRDefault="009510F8" w:rsidP="009510F8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FA735C">
              <w:t>Ежемесячная сдача в  ЭСО в установленные сроки (сроки могут быть изменены по требованию ЭСО) карточек регистрации параметров  теплоносителя за прошедший отчетный месяц по каждому обслуживаемому УКУТ, обоснование  их перед ЭСО в случаях появления разногласий и предоставление их ЗАКАЗЧИКУ с отметкой ЭСО о приемке.</w:t>
            </w:r>
          </w:p>
        </w:tc>
        <w:tc>
          <w:tcPr>
            <w:tcW w:w="1747" w:type="dxa"/>
            <w:shd w:val="clear" w:color="auto" w:fill="FFFFFF"/>
          </w:tcPr>
          <w:p w:rsidR="009510F8" w:rsidRPr="002904ED" w:rsidRDefault="009510F8" w:rsidP="009510F8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>Ежемесячно</w:t>
            </w:r>
          </w:p>
        </w:tc>
      </w:tr>
    </w:tbl>
    <w:p w:rsidR="002904ED" w:rsidRDefault="002904ED" w:rsidP="002904ED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2904ED" w:rsidRPr="008D016B" w:rsidRDefault="002904ED" w:rsidP="002904ED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2904ED" w:rsidRDefault="002904ED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ЗАКАЗЧИК:</w:t>
      </w:r>
      <w:r>
        <w:rPr>
          <w:sz w:val="16"/>
          <w:szCs w:val="16"/>
        </w:rPr>
        <w:tab/>
        <w:t>ПОДРЯДЧИК:</w:t>
      </w:r>
    </w:p>
    <w:p w:rsidR="00EC165F" w:rsidRDefault="00EC165F" w:rsidP="00EC165F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___________/</w:t>
      </w:r>
      <w:r w:rsidR="00283C90">
        <w:rPr>
          <w:sz w:val="16"/>
          <w:szCs w:val="16"/>
          <w:lang w:val="en-US"/>
        </w:rPr>
        <w:t>_________________</w:t>
      </w:r>
      <w:r>
        <w:rPr>
          <w:sz w:val="16"/>
          <w:szCs w:val="16"/>
        </w:rPr>
        <w:t>/</w:t>
      </w:r>
      <w:r>
        <w:rPr>
          <w:sz w:val="16"/>
          <w:szCs w:val="16"/>
        </w:rPr>
        <w:tab/>
        <w:t>__________/В.В. Тихонов/</w:t>
      </w:r>
    </w:p>
    <w:p w:rsidR="00EC165F" w:rsidRDefault="00EC165F" w:rsidP="00EC165F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"___"____________2014</w:t>
      </w:r>
      <w:r>
        <w:rPr>
          <w:sz w:val="16"/>
          <w:szCs w:val="16"/>
        </w:rPr>
        <w:tab/>
        <w:t>"___"____________2014</w:t>
      </w:r>
    </w:p>
    <w:p w:rsidR="002904ED" w:rsidRPr="00013ACE" w:rsidRDefault="002904ED" w:rsidP="002904ED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sectPr w:rsidR="002904ED" w:rsidRPr="00013ACE" w:rsidSect="002904ED">
      <w:type w:val="continuous"/>
      <w:pgSz w:w="11909" w:h="16838"/>
      <w:pgMar w:top="799" w:right="967" w:bottom="281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AB" w:rsidRDefault="002F19AB" w:rsidP="0016445B">
      <w:r>
        <w:separator/>
      </w:r>
    </w:p>
  </w:endnote>
  <w:endnote w:type="continuationSeparator" w:id="1">
    <w:p w:rsidR="002F19AB" w:rsidRDefault="002F19AB" w:rsidP="0016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AB" w:rsidRDefault="002F19AB"/>
  </w:footnote>
  <w:footnote w:type="continuationSeparator" w:id="1">
    <w:p w:rsidR="002F19AB" w:rsidRDefault="002F19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96F"/>
    <w:multiLevelType w:val="multilevel"/>
    <w:tmpl w:val="FCA4A2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F5BE9"/>
    <w:multiLevelType w:val="multilevel"/>
    <w:tmpl w:val="A06CEB74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D04B2"/>
    <w:multiLevelType w:val="multilevel"/>
    <w:tmpl w:val="C10C9826"/>
    <w:lvl w:ilvl="0">
      <w:start w:val="1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60724"/>
    <w:multiLevelType w:val="multilevel"/>
    <w:tmpl w:val="20A6D1D2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E0A46"/>
    <w:multiLevelType w:val="multilevel"/>
    <w:tmpl w:val="B254F3F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E1073"/>
    <w:multiLevelType w:val="multilevel"/>
    <w:tmpl w:val="9B36EF1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70E35"/>
    <w:multiLevelType w:val="multilevel"/>
    <w:tmpl w:val="7D2C92A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9514B"/>
    <w:multiLevelType w:val="multilevel"/>
    <w:tmpl w:val="BB5435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746767"/>
    <w:multiLevelType w:val="multilevel"/>
    <w:tmpl w:val="4F18DF0E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6445B"/>
    <w:rsid w:val="00013ACE"/>
    <w:rsid w:val="0016445B"/>
    <w:rsid w:val="00170D8F"/>
    <w:rsid w:val="001E7C5C"/>
    <w:rsid w:val="00265DE9"/>
    <w:rsid w:val="00283C90"/>
    <w:rsid w:val="002904ED"/>
    <w:rsid w:val="002E253B"/>
    <w:rsid w:val="002F19AB"/>
    <w:rsid w:val="00301E7A"/>
    <w:rsid w:val="00372FC5"/>
    <w:rsid w:val="004165C8"/>
    <w:rsid w:val="00464EC0"/>
    <w:rsid w:val="005112A5"/>
    <w:rsid w:val="005B6E7B"/>
    <w:rsid w:val="005C0AEE"/>
    <w:rsid w:val="005C1A64"/>
    <w:rsid w:val="00657680"/>
    <w:rsid w:val="00693FC5"/>
    <w:rsid w:val="00700474"/>
    <w:rsid w:val="00755EA3"/>
    <w:rsid w:val="0076332C"/>
    <w:rsid w:val="007D552F"/>
    <w:rsid w:val="007E0FB4"/>
    <w:rsid w:val="007E1098"/>
    <w:rsid w:val="00864135"/>
    <w:rsid w:val="008740C9"/>
    <w:rsid w:val="008905CF"/>
    <w:rsid w:val="008943B3"/>
    <w:rsid w:val="008D016B"/>
    <w:rsid w:val="00901BF7"/>
    <w:rsid w:val="009510F8"/>
    <w:rsid w:val="00954128"/>
    <w:rsid w:val="00984624"/>
    <w:rsid w:val="009D6A14"/>
    <w:rsid w:val="00A65055"/>
    <w:rsid w:val="00AC6F48"/>
    <w:rsid w:val="00B55791"/>
    <w:rsid w:val="00BC13F5"/>
    <w:rsid w:val="00C16086"/>
    <w:rsid w:val="00D5473A"/>
    <w:rsid w:val="00D7049E"/>
    <w:rsid w:val="00EC165F"/>
    <w:rsid w:val="00EE41FB"/>
    <w:rsid w:val="00F05B46"/>
    <w:rsid w:val="00FA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4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445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445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16445B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1644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16445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16445B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курсив"/>
    <w:basedOn w:val="3"/>
    <w:rsid w:val="0016445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7"/>
    <w:rsid w:val="0016445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16445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445B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Колонтитул"/>
    <w:basedOn w:val="a"/>
    <w:link w:val="a4"/>
    <w:rsid w:val="0016445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1">
    <w:name w:val="Основной текст1"/>
    <w:basedOn w:val="a"/>
    <w:link w:val="a7"/>
    <w:rsid w:val="0016445B"/>
    <w:pPr>
      <w:shd w:val="clear" w:color="auto" w:fill="FFFFFF"/>
      <w:spacing w:line="178" w:lineRule="exact"/>
      <w:ind w:hanging="680"/>
      <w:jc w:val="center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16445B"/>
    <w:pPr>
      <w:shd w:val="clear" w:color="auto" w:fill="FFFFFF"/>
      <w:spacing w:line="178" w:lineRule="exact"/>
      <w:ind w:hanging="42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aa">
    <w:name w:val="header"/>
    <w:basedOn w:val="a"/>
    <w:link w:val="ab"/>
    <w:uiPriority w:val="99"/>
    <w:semiHidden/>
    <w:unhideWhenUsed/>
    <w:rsid w:val="008740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0C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740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40C9"/>
    <w:rPr>
      <w:color w:val="000000"/>
    </w:rPr>
  </w:style>
  <w:style w:type="character" w:customStyle="1" w:styleId="95pt">
    <w:name w:val="Основной текст + 9;5 pt"/>
    <w:basedOn w:val="a7"/>
    <w:rsid w:val="00013AC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e">
    <w:name w:val="Основной текст + Малые прописные"/>
    <w:basedOn w:val="a7"/>
    <w:rsid w:val="00013AC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3"/>
    <w:basedOn w:val="a"/>
    <w:rsid w:val="00013ACE"/>
    <w:pPr>
      <w:shd w:val="clear" w:color="auto" w:fill="FFFFFF"/>
      <w:spacing w:line="178" w:lineRule="exact"/>
      <w:ind w:hanging="680"/>
      <w:jc w:val="center"/>
    </w:pPr>
    <w:rPr>
      <w:rFonts w:ascii="Arial" w:eastAsia="Arial" w:hAnsi="Arial" w:cs="Arial"/>
      <w:sz w:val="15"/>
      <w:szCs w:val="15"/>
    </w:rPr>
  </w:style>
  <w:style w:type="character" w:customStyle="1" w:styleId="4">
    <w:name w:val="Заголовок №4_"/>
    <w:basedOn w:val="a0"/>
    <w:link w:val="40"/>
    <w:rsid w:val="002904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ArialNarrow9pt">
    <w:name w:val="Заголовок №4 + Arial Narrow;9 pt"/>
    <w:basedOn w:val="4"/>
    <w:rsid w:val="002904ED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5pt">
    <w:name w:val="Основной текст + 8;5 pt;Курсив"/>
    <w:basedOn w:val="a7"/>
    <w:rsid w:val="002904E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pt200">
    <w:name w:val="Основной текст + 4 pt;Курсив;Масштаб 200%"/>
    <w:basedOn w:val="a7"/>
    <w:rsid w:val="002904ED"/>
    <w:rPr>
      <w:i/>
      <w:iCs/>
      <w:color w:val="000000"/>
      <w:spacing w:val="0"/>
      <w:w w:val="200"/>
      <w:position w:val="0"/>
      <w:sz w:val="8"/>
      <w:szCs w:val="8"/>
      <w:lang w:val="en-US" w:eastAsia="en-US" w:bidi="en-US"/>
    </w:rPr>
  </w:style>
  <w:style w:type="character" w:customStyle="1" w:styleId="21">
    <w:name w:val="Основной текст2"/>
    <w:basedOn w:val="a7"/>
    <w:rsid w:val="002904E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Заголовок №4"/>
    <w:basedOn w:val="a"/>
    <w:link w:val="4"/>
    <w:rsid w:val="002904ED"/>
    <w:pPr>
      <w:shd w:val="clear" w:color="auto" w:fill="FFFFFF"/>
      <w:spacing w:before="180" w:after="180" w:line="240" w:lineRule="exact"/>
      <w:ind w:hanging="1380"/>
      <w:outlineLvl w:val="3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f">
    <w:name w:val="List Paragraph"/>
    <w:basedOn w:val="a"/>
    <w:uiPriority w:val="34"/>
    <w:qFormat/>
    <w:rsid w:val="001E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jaga</cp:lastModifiedBy>
  <cp:revision>2</cp:revision>
  <cp:lastPrinted>2013-12-02T10:56:00Z</cp:lastPrinted>
  <dcterms:created xsi:type="dcterms:W3CDTF">2014-10-29T03:28:00Z</dcterms:created>
  <dcterms:modified xsi:type="dcterms:W3CDTF">2014-10-29T03:28:00Z</dcterms:modified>
</cp:coreProperties>
</file>